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0E" w:rsidRPr="006C0C0E" w:rsidRDefault="006C0C0E" w:rsidP="006C0C0E">
      <w:pPr>
        <w:spacing w:line="50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6C0C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109年度嘉義縣政府辦理運動i臺灣計畫-﹝銀髮動動．健康久久﹞</w:t>
      </w:r>
    </w:p>
    <w:p w:rsidR="006C0C0E" w:rsidRDefault="006C0C0E" w:rsidP="006C0C0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6C0C0E" w:rsidRDefault="006C0C0E" w:rsidP="006C0C0E">
      <w:pPr>
        <w:spacing w:line="48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763DE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82135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821357">
        <w:rPr>
          <w:rFonts w:eastAsia="標楷體" w:hint="eastAsia"/>
          <w:b/>
          <w:color w:val="000000"/>
          <w:sz w:val="28"/>
          <w:szCs w:val="28"/>
        </w:rPr>
        <w:t>銀髮族</w:t>
      </w:r>
      <w:r w:rsidRPr="00821357">
        <w:rPr>
          <w:rFonts w:ascii="標楷體" w:eastAsia="標楷體" w:hAnsi="標楷體" w:hint="eastAsia"/>
          <w:b/>
          <w:sz w:val="28"/>
          <w:szCs w:val="28"/>
        </w:rPr>
        <w:t>系列</w:t>
      </w:r>
      <w:r w:rsidRPr="00821357">
        <w:rPr>
          <w:rFonts w:eastAsia="標楷體" w:hint="eastAsia"/>
          <w:b/>
          <w:color w:val="000000"/>
          <w:sz w:val="28"/>
          <w:szCs w:val="28"/>
        </w:rPr>
        <w:t>運動</w:t>
      </w:r>
      <w:r w:rsidRPr="00763DE7">
        <w:rPr>
          <w:rFonts w:ascii="標楷體" w:eastAsia="標楷體" w:hAnsi="標楷體" w:hint="eastAsia"/>
          <w:b/>
          <w:sz w:val="28"/>
          <w:szCs w:val="28"/>
        </w:rPr>
        <w:t>檢討暨成功案例分享研習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63DE7">
        <w:rPr>
          <w:rFonts w:ascii="標楷體" w:eastAsia="標楷體" w:hAnsi="標楷體" w:hint="eastAsia"/>
          <w:b/>
          <w:bCs/>
          <w:sz w:val="28"/>
          <w:szCs w:val="28"/>
        </w:rPr>
        <w:t>流程表</w:t>
      </w:r>
    </w:p>
    <w:p w:rsidR="006C0C0E" w:rsidRPr="00763DE7" w:rsidRDefault="006C0C0E" w:rsidP="006C0C0E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6C0C0E" w:rsidRPr="0036548C" w:rsidTr="001327A9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6C0C0E" w:rsidRPr="0036548C" w:rsidRDefault="006C0C0E" w:rsidP="001327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28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銀髮族運動執行檢討與未來規劃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顏校長金郎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Default="006C0C0E" w:rsidP="001327A9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內聘</w:t>
            </w:r>
          </w:p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1節</w:t>
            </w: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最後的</w:t>
            </w:r>
            <w:r w:rsidRPr="00042B15">
              <w:rPr>
                <w:rFonts w:ascii="標楷體" w:eastAsia="標楷體" w:hAnsi="標楷體" w:hint="eastAsia"/>
                <w:sz w:val="28"/>
              </w:rPr>
              <w:t>咖啡聊</w:t>
            </w:r>
            <w:r>
              <w:rPr>
                <w:rFonts w:ascii="標楷體" w:eastAsia="標楷體" w:hAnsi="標楷體" w:hint="eastAsia"/>
                <w:sz w:val="28"/>
              </w:rPr>
              <w:t>銀髮族</w:t>
            </w:r>
            <w:r w:rsidRPr="00042B15">
              <w:rPr>
                <w:rFonts w:ascii="標楷體" w:eastAsia="標楷體" w:hAnsi="標楷體" w:hint="eastAsia"/>
                <w:sz w:val="28"/>
              </w:rPr>
              <w:t>運動檢討反思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謝惠秋委員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Default="006C0C0E" w:rsidP="001327A9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外聘</w:t>
            </w:r>
          </w:p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ascii="標楷體" w:eastAsia="標楷體" w:hAnsi="標楷體" w:hint="eastAsia"/>
                <w:sz w:val="28"/>
              </w:rPr>
              <w:t>銀髮族運動</w:t>
            </w:r>
            <w:r w:rsidRPr="0036548C">
              <w:rPr>
                <w:rFonts w:ascii="標楷體" w:eastAsia="標楷體" w:hAnsi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執行困境與解決策略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873917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中正大學王秀華教授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Default="006C0C0E" w:rsidP="001327A9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外聘</w:t>
            </w:r>
          </w:p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ind w:left="11" w:hangingChars="4" w:hanging="1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0~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0C0E" w:rsidRPr="0036548C" w:rsidTr="001327A9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C0C0E" w:rsidRPr="0036548C" w:rsidRDefault="006C0C0E" w:rsidP="001327A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E230F" w:rsidRDefault="00BE230F">
      <w:bookmarkStart w:id="0" w:name="_GoBack"/>
      <w:bookmarkEnd w:id="0"/>
    </w:p>
    <w:sectPr w:rsidR="00BE230F" w:rsidSect="00BC472A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60" w:rsidRDefault="006C0C0E" w:rsidP="00F75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060" w:rsidRDefault="006C0C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60" w:rsidRDefault="006C0C0E" w:rsidP="00F75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3060" w:rsidRDefault="006C0C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E"/>
    <w:rsid w:val="006C0C0E"/>
    <w:rsid w:val="00B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D8645-B464-4085-AE8F-E1DFB05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C0C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6C0C0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C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2020-10-21T04:26:00Z</dcterms:created>
  <dcterms:modified xsi:type="dcterms:W3CDTF">2020-10-21T04:28:00Z</dcterms:modified>
</cp:coreProperties>
</file>